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6E" w:rsidRDefault="00B2046E" w:rsidP="00B2046E">
      <w:pPr>
        <w:pStyle w:val="BasicTitle"/>
      </w:pPr>
    </w:p>
    <w:p w:rsidR="009825AD" w:rsidRDefault="00A72C79" w:rsidP="0039773D">
      <w:pPr>
        <w:pStyle w:val="BasicTitle"/>
        <w:spacing w:after="240"/>
        <w:jc w:val="center"/>
        <w:rPr>
          <w:lang w:val="it-IT"/>
        </w:rPr>
      </w:pPr>
      <w:r>
        <w:rPr>
          <w:lang w:val="it-IT"/>
        </w:rPr>
        <w:t xml:space="preserve">Unit </w:t>
      </w:r>
      <w:r w:rsidR="00AC00EA">
        <w:rPr>
          <w:lang w:val="it-IT"/>
        </w:rPr>
        <w:t>1</w:t>
      </w:r>
      <w:r w:rsidR="0039773D">
        <w:rPr>
          <w:lang w:val="it-IT"/>
        </w:rPr>
        <w:t xml:space="preserve">: </w:t>
      </w:r>
      <w:r w:rsidRPr="00A72C79">
        <w:rPr>
          <w:lang w:val="it-IT"/>
        </w:rPr>
        <w:t>Self-</w:t>
      </w:r>
      <w:proofErr w:type="spellStart"/>
      <w:r w:rsidRPr="00A72C79">
        <w:rPr>
          <w:lang w:val="it-IT"/>
        </w:rPr>
        <w:t>assessment</w:t>
      </w:r>
      <w:proofErr w:type="spellEnd"/>
      <w:r w:rsidRPr="00A72C79">
        <w:rPr>
          <w:lang w:val="it-IT"/>
        </w:rPr>
        <w:t xml:space="preserve"> </w:t>
      </w:r>
      <w:proofErr w:type="spellStart"/>
      <w:r w:rsidRPr="00A72C79">
        <w:rPr>
          <w:lang w:val="it-IT"/>
        </w:rPr>
        <w:t>form</w:t>
      </w:r>
      <w:proofErr w:type="spellEnd"/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05229E" w:rsidRPr="0005229E" w:rsidTr="0046310C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A72C79" w:rsidP="0005229E">
            <w:pPr>
              <w:pStyle w:val="TableTITLES"/>
              <w:jc w:val="center"/>
              <w:rPr>
                <w:color w:val="00378B"/>
              </w:rPr>
            </w:pPr>
            <w:r w:rsidRPr="00A72C79">
              <w:rPr>
                <w:color w:val="00378B"/>
              </w:rPr>
              <w:t>Self-assessment form</w:t>
            </w:r>
          </w:p>
        </w:tc>
      </w:tr>
      <w:tr w:rsidR="0005229E" w:rsidRPr="00D541DC" w:rsidTr="0065550F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A72C79" w:rsidP="0005229E">
            <w:pPr>
              <w:pStyle w:val="Bodytext"/>
            </w:pPr>
            <w:r>
              <w:t>Na</w:t>
            </w:r>
            <w:r w:rsidR="00405516">
              <w:t>me</w:t>
            </w:r>
          </w:p>
        </w:tc>
      </w:tr>
      <w:tr w:rsidR="0005229E" w:rsidRPr="00A72C79" w:rsidTr="00603EAB">
        <w:tc>
          <w:tcPr>
            <w:tcW w:w="9072" w:type="dxa"/>
            <w:tcBorders>
              <w:left w:val="nil"/>
              <w:right w:val="nil"/>
            </w:tcBorders>
          </w:tcPr>
          <w:p w:rsidR="0005229E" w:rsidRPr="00A72C79" w:rsidRDefault="00A72C79" w:rsidP="00E637E5">
            <w:pPr>
              <w:pStyle w:val="Bodytext"/>
              <w:rPr>
                <w:b/>
                <w:lang w:val="en-US"/>
              </w:rPr>
            </w:pPr>
            <w:r w:rsidRPr="00A72C79">
              <w:rPr>
                <w:lang w:val="en-US"/>
              </w:rPr>
              <w:t>Choose the answer that best describes you</w:t>
            </w:r>
            <w:r w:rsidR="00AC00EA" w:rsidRPr="00A72C79">
              <w:rPr>
                <w:lang w:val="en-US"/>
              </w:rPr>
              <w:t>:</w:t>
            </w:r>
          </w:p>
        </w:tc>
      </w:tr>
      <w:tr w:rsidR="0005229E" w:rsidRPr="00D541DC" w:rsidTr="00957200">
        <w:tc>
          <w:tcPr>
            <w:tcW w:w="9072" w:type="dxa"/>
          </w:tcPr>
          <w:p w:rsidR="0005229E" w:rsidRDefault="00A72C79" w:rsidP="00A72C79">
            <w:pPr>
              <w:pStyle w:val="Basicbodytext"/>
              <w:numPr>
                <w:ilvl w:val="0"/>
                <w:numId w:val="27"/>
              </w:numPr>
              <w:rPr>
                <w:bCs/>
                <w:lang w:val="it-IT"/>
              </w:rPr>
            </w:pPr>
            <w:r w:rsidRPr="00A72C79">
              <w:rPr>
                <w:bCs/>
                <w:lang w:val="it-IT"/>
              </w:rPr>
              <w:t xml:space="preserve">I </w:t>
            </w:r>
            <w:proofErr w:type="spellStart"/>
            <w:r w:rsidRPr="00A72C79">
              <w:rPr>
                <w:bCs/>
                <w:lang w:val="it-IT"/>
              </w:rPr>
              <w:t>am</w:t>
            </w:r>
            <w:proofErr w:type="spellEnd"/>
            <w:r w:rsidRPr="00A72C79">
              <w:rPr>
                <w:bCs/>
                <w:lang w:val="it-IT"/>
              </w:rPr>
              <w:t xml:space="preserve"> a creative </w:t>
            </w:r>
            <w:proofErr w:type="spellStart"/>
            <w:r w:rsidRPr="00A72C79">
              <w:rPr>
                <w:bCs/>
                <w:lang w:val="it-IT"/>
              </w:rPr>
              <w:t>person</w:t>
            </w:r>
            <w:proofErr w:type="spellEnd"/>
            <w:r w:rsidR="00AC00EA">
              <w:rPr>
                <w:bCs/>
                <w:lang w:val="it-IT"/>
              </w:rPr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am an organized person</w:t>
            </w:r>
            <w:r w:rsidR="00AC00EA"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like taking risks</w:t>
            </w:r>
            <w:r w:rsidR="00AC00EA"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am a good communicator</w:t>
            </w:r>
            <w:r w:rsidR="00AC00EA"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A72C79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manage my time well</w:t>
            </w:r>
            <w:r w:rsidR="00AC00EA" w:rsidRPr="00A72C79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A72C79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adapt easily to every situation</w:t>
            </w:r>
            <w:r w:rsidR="00AC00EA" w:rsidRPr="00A72C79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A72C79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relate to other people easily</w:t>
            </w:r>
            <w:r w:rsidR="00AC00EA" w:rsidRPr="00A72C79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am a good negotiator</w:t>
            </w:r>
            <w:r w:rsidR="001846C8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have strong moral principles</w:t>
            </w:r>
            <w:r w:rsidR="00AC00EA" w:rsidRPr="00AC00EA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know</w:t>
                  </w:r>
                  <w:proofErr w:type="spellEnd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  <w:tr w:rsidR="00AC00EA" w:rsidRPr="00D541DC" w:rsidTr="00957200">
        <w:tc>
          <w:tcPr>
            <w:tcW w:w="9072" w:type="dxa"/>
          </w:tcPr>
          <w:p w:rsidR="00AC00EA" w:rsidRPr="00A72C79" w:rsidRDefault="00A72C79" w:rsidP="00A72C79">
            <w:pPr>
              <w:pStyle w:val="Basicbodytext"/>
              <w:numPr>
                <w:ilvl w:val="0"/>
                <w:numId w:val="27"/>
              </w:numPr>
            </w:pPr>
            <w:r w:rsidRPr="00A72C79">
              <w:t>I am a confident public speaker</w:t>
            </w:r>
            <w:r w:rsidR="00AC00EA" w:rsidRPr="00A72C79">
              <w:t>.</w:t>
            </w:r>
          </w:p>
          <w:tbl>
            <w:tblPr>
              <w:tblStyle w:val="Grigliatabella"/>
              <w:tblW w:w="7643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10"/>
              <w:gridCol w:w="1911"/>
              <w:gridCol w:w="2547"/>
              <w:gridCol w:w="1275"/>
            </w:tblGrid>
            <w:tr w:rsidR="00AC00EA" w:rsidRPr="00AC00EA" w:rsidTr="001846C8">
              <w:tc>
                <w:tcPr>
                  <w:tcW w:w="1910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ind w:left="-119"/>
                    <w:jc w:val="left"/>
                    <w:rPr>
                      <w:lang w:val="it-IT"/>
                    </w:rPr>
                  </w:pPr>
                  <w:r w:rsidRPr="00894756">
                    <w:rPr>
                      <w:lang w:val="it-IT"/>
                    </w:rPr>
                    <w:t>Strong</w:t>
                  </w:r>
                </w:p>
              </w:tc>
              <w:tc>
                <w:tcPr>
                  <w:tcW w:w="1911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Average</w:t>
                  </w:r>
                  <w:proofErr w:type="spellEnd"/>
                </w:p>
              </w:tc>
              <w:tc>
                <w:tcPr>
                  <w:tcW w:w="2547" w:type="dxa"/>
                </w:tcPr>
                <w:p w:rsidR="00AC00EA" w:rsidRPr="00AC00EA" w:rsidRDefault="00894756" w:rsidP="001846C8">
                  <w:pPr>
                    <w:pStyle w:val="Basicbodytext"/>
                    <w:spacing w:after="0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Needs</w:t>
                  </w:r>
                  <w:proofErr w:type="spellEnd"/>
                  <w:r w:rsidRPr="00894756">
                    <w:rPr>
                      <w:lang w:val="it-IT"/>
                    </w:rPr>
                    <w:t xml:space="preserve"> </w:t>
                  </w:r>
                  <w:proofErr w:type="spellStart"/>
                  <w:r w:rsidRPr="00894756">
                    <w:rPr>
                      <w:lang w:val="it-IT"/>
                    </w:rPr>
                    <w:t>improvement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AC00EA" w:rsidRPr="00AC00EA" w:rsidRDefault="00894756" w:rsidP="001846C8">
                  <w:pPr>
                    <w:pStyle w:val="Basicbodytext"/>
                    <w:spacing w:after="0" w:line="276" w:lineRule="auto"/>
                    <w:jc w:val="left"/>
                    <w:rPr>
                      <w:lang w:val="it-IT"/>
                    </w:rPr>
                  </w:pPr>
                  <w:proofErr w:type="spellStart"/>
                  <w:r w:rsidRPr="00894756">
                    <w:rPr>
                      <w:lang w:val="it-IT"/>
                    </w:rPr>
                    <w:t>Don’t</w:t>
                  </w:r>
                  <w:proofErr w:type="spellEnd"/>
                  <w:r w:rsidRPr="00894756">
                    <w:rPr>
                      <w:lang w:val="it-IT"/>
                    </w:rPr>
                    <w:t xml:space="preserve"> know</w:t>
                  </w:r>
                  <w:bookmarkStart w:id="0" w:name="_GoBack"/>
                  <w:bookmarkEnd w:id="0"/>
                </w:p>
              </w:tc>
            </w:tr>
          </w:tbl>
          <w:p w:rsidR="00AC00EA" w:rsidRPr="00AC00EA" w:rsidRDefault="00AC00EA" w:rsidP="001846C8">
            <w:pPr>
              <w:pStyle w:val="Basicbodytext"/>
              <w:spacing w:after="0"/>
              <w:ind w:left="720"/>
            </w:pPr>
          </w:p>
        </w:tc>
      </w:tr>
    </w:tbl>
    <w:p w:rsidR="00EE7BA8" w:rsidRPr="005603EC" w:rsidRDefault="00EE7BA8" w:rsidP="001846C8">
      <w:pPr>
        <w:pStyle w:val="Basicbodytext"/>
        <w:spacing w:after="0"/>
        <w:jc w:val="left"/>
        <w:rPr>
          <w:lang w:val="it-IT"/>
        </w:rPr>
      </w:pPr>
    </w:p>
    <w:sectPr w:rsidR="00EE7BA8" w:rsidRPr="005603EC" w:rsidSect="00B2046E">
      <w:headerReference w:type="default" r:id="rId8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B3" w:rsidRDefault="004502B3" w:rsidP="00B2046E">
      <w:pPr>
        <w:spacing w:after="0" w:line="240" w:lineRule="auto"/>
      </w:pPr>
      <w:r>
        <w:separator/>
      </w:r>
    </w:p>
  </w:endnote>
  <w:endnote w:type="continuationSeparator" w:id="0">
    <w:p w:rsidR="004502B3" w:rsidRDefault="004502B3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B3" w:rsidRDefault="004502B3" w:rsidP="00B2046E">
      <w:pPr>
        <w:spacing w:after="0" w:line="240" w:lineRule="auto"/>
      </w:pPr>
      <w:r>
        <w:separator/>
      </w:r>
    </w:p>
  </w:footnote>
  <w:footnote w:type="continuationSeparator" w:id="0">
    <w:p w:rsidR="004502B3" w:rsidRDefault="004502B3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</w:t>
    </w:r>
    <w:r w:rsidR="00A72C79">
      <w:t>ope Toolkits | Toolkit 01: Social Entrepreneurship</w:t>
    </w:r>
  </w:p>
  <w:p w:rsidR="00B2046E" w:rsidRPr="00B2046E" w:rsidRDefault="00A72C79" w:rsidP="00B2046E">
    <w:pPr>
      <w:pStyle w:val="Intestazionepagina"/>
      <w:rPr>
        <w:b/>
        <w:sz w:val="24"/>
      </w:rPr>
    </w:pPr>
    <w:r>
      <w:rPr>
        <w:b/>
        <w:sz w:val="24"/>
      </w:rPr>
      <w:t>ATTACHMENTS</w:t>
    </w:r>
    <w:r w:rsidR="00732CCC">
      <w:rPr>
        <w:b/>
        <w:sz w:val="24"/>
      </w:rPr>
      <w:t xml:space="preserve"> </w:t>
    </w:r>
    <w:r>
      <w:rPr>
        <w:b/>
        <w:bCs/>
        <w:sz w:val="24"/>
        <w:lang w:val="it-IT"/>
      </w:rPr>
      <w:t>CHAPTER</w:t>
    </w:r>
    <w:r w:rsidR="00732CCC" w:rsidRPr="00732CCC">
      <w:rPr>
        <w:b/>
        <w:bCs/>
        <w:sz w:val="24"/>
        <w:lang w:val="it-IT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847EF"/>
    <w:multiLevelType w:val="hybridMultilevel"/>
    <w:tmpl w:val="402C4A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644B3"/>
    <w:multiLevelType w:val="hybridMultilevel"/>
    <w:tmpl w:val="C0889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8"/>
  </w:num>
  <w:num w:numId="5">
    <w:abstractNumId w:val="17"/>
  </w:num>
  <w:num w:numId="6">
    <w:abstractNumId w:val="20"/>
  </w:num>
  <w:num w:numId="7">
    <w:abstractNumId w:val="15"/>
  </w:num>
  <w:num w:numId="8">
    <w:abstractNumId w:val="23"/>
  </w:num>
  <w:num w:numId="9">
    <w:abstractNumId w:val="11"/>
  </w:num>
  <w:num w:numId="10">
    <w:abstractNumId w:val="9"/>
  </w:num>
  <w:num w:numId="11">
    <w:abstractNumId w:val="22"/>
  </w:num>
  <w:num w:numId="12">
    <w:abstractNumId w:val="10"/>
  </w:num>
  <w:num w:numId="13">
    <w:abstractNumId w:val="4"/>
  </w:num>
  <w:num w:numId="14">
    <w:abstractNumId w:val="14"/>
  </w:num>
  <w:num w:numId="15">
    <w:abstractNumId w:val="24"/>
  </w:num>
  <w:num w:numId="16">
    <w:abstractNumId w:val="25"/>
  </w:num>
  <w:num w:numId="17">
    <w:abstractNumId w:val="16"/>
  </w:num>
  <w:num w:numId="18">
    <w:abstractNumId w:val="19"/>
  </w:num>
  <w:num w:numId="19">
    <w:abstractNumId w:val="13"/>
  </w:num>
  <w:num w:numId="20">
    <w:abstractNumId w:val="0"/>
  </w:num>
  <w:num w:numId="21">
    <w:abstractNumId w:val="7"/>
  </w:num>
  <w:num w:numId="22">
    <w:abstractNumId w:val="21"/>
  </w:num>
  <w:num w:numId="23">
    <w:abstractNumId w:val="2"/>
  </w:num>
  <w:num w:numId="24">
    <w:abstractNumId w:val="3"/>
  </w:num>
  <w:num w:numId="25">
    <w:abstractNumId w:val="26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5229E"/>
    <w:rsid w:val="000740C0"/>
    <w:rsid w:val="001846C8"/>
    <w:rsid w:val="00230BFC"/>
    <w:rsid w:val="002441F3"/>
    <w:rsid w:val="002E6EAD"/>
    <w:rsid w:val="003001BF"/>
    <w:rsid w:val="00332A65"/>
    <w:rsid w:val="0039773D"/>
    <w:rsid w:val="00405516"/>
    <w:rsid w:val="00447889"/>
    <w:rsid w:val="004502B3"/>
    <w:rsid w:val="0046310C"/>
    <w:rsid w:val="004A30B0"/>
    <w:rsid w:val="005603EC"/>
    <w:rsid w:val="00732CCC"/>
    <w:rsid w:val="0076196F"/>
    <w:rsid w:val="007D5D11"/>
    <w:rsid w:val="00894756"/>
    <w:rsid w:val="009825AD"/>
    <w:rsid w:val="009E6C00"/>
    <w:rsid w:val="00A2028C"/>
    <w:rsid w:val="00A72C79"/>
    <w:rsid w:val="00AC00EA"/>
    <w:rsid w:val="00B1539D"/>
    <w:rsid w:val="00B2046E"/>
    <w:rsid w:val="00B92C5F"/>
    <w:rsid w:val="00B961DA"/>
    <w:rsid w:val="00B965AE"/>
    <w:rsid w:val="00BC561E"/>
    <w:rsid w:val="00BC79B7"/>
    <w:rsid w:val="00BD38AF"/>
    <w:rsid w:val="00C93B4E"/>
    <w:rsid w:val="00C97457"/>
    <w:rsid w:val="00CE6E8D"/>
    <w:rsid w:val="00D324EB"/>
    <w:rsid w:val="00EE7BA8"/>
    <w:rsid w:val="00F2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AC0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electronio</cp:lastModifiedBy>
  <cp:revision>5</cp:revision>
  <dcterms:created xsi:type="dcterms:W3CDTF">2016-04-20T10:15:00Z</dcterms:created>
  <dcterms:modified xsi:type="dcterms:W3CDTF">2016-05-25T10:51:00Z</dcterms:modified>
</cp:coreProperties>
</file>